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991" w:rsidRPr="00E87991" w:rsidRDefault="00E87991" w:rsidP="00E8799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9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 тақырыбы: </w:t>
      </w:r>
      <w:r w:rsidRPr="00E87991">
        <w:rPr>
          <w:rFonts w:ascii="Times New Roman" w:hAnsi="Times New Roman" w:cs="Times New Roman"/>
          <w:b/>
          <w:sz w:val="28"/>
          <w:szCs w:val="28"/>
        </w:rPr>
        <w:t>«</w:t>
      </w:r>
      <w:r w:rsidRPr="00E87991">
        <w:rPr>
          <w:rFonts w:ascii="Times New Roman" w:hAnsi="Times New Roman" w:cs="Times New Roman"/>
          <w:b/>
          <w:sz w:val="28"/>
          <w:szCs w:val="28"/>
          <w:lang w:val="kk-KZ"/>
        </w:rPr>
        <w:t>Дебиторлық берешек аудиті</w:t>
      </w:r>
      <w:r w:rsidRPr="00E87991">
        <w:rPr>
          <w:rFonts w:ascii="Times New Roman" w:hAnsi="Times New Roman" w:cs="Times New Roman"/>
          <w:b/>
          <w:sz w:val="28"/>
          <w:szCs w:val="28"/>
        </w:rPr>
        <w:t>»</w:t>
      </w:r>
    </w:p>
    <w:p w:rsidR="00E87991" w:rsidRP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Тапсырма 1 </w:t>
      </w:r>
    </w:p>
    <w:p w:rsid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sz w:val="28"/>
          <w:szCs w:val="28"/>
          <w:lang w:val="kk-KZ"/>
        </w:rPr>
        <w:t xml:space="preserve">«Маркет» ЖШС «Дебиторлық берешек аудиті» тақырыбы бойынша 10 сұрақтан кем емес аудиторлық тестілер әзірлеу.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Тестілеу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нәтижелерін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аудитор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қызметкерді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сұрағаныңызды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сұрақ</w:t>
      </w:r>
      <w:proofErr w:type="gramStart"/>
      <w:r w:rsidRPr="00E87991">
        <w:rPr>
          <w:rFonts w:ascii="Times New Roman" w:hAnsi="Times New Roman" w:cs="Times New Roman"/>
          <w:sz w:val="28"/>
          <w:szCs w:val="28"/>
        </w:rPr>
        <w:t>тар</w:t>
      </w:r>
      <w:proofErr w:type="gramEnd"/>
      <w:r w:rsidRPr="00E87991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берулері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еместігін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ескеріңіз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жауаптарды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болжаңыз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Маркет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» ЖШС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дебиторлық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берешекті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бақылаудың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тиімділігіне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баға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беріңіз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есепте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келті</w:t>
      </w:r>
      <w:proofErr w:type="gramStart"/>
      <w:r w:rsidRPr="00E8799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7991">
        <w:rPr>
          <w:rFonts w:ascii="Times New Roman" w:hAnsi="Times New Roman" w:cs="Times New Roman"/>
          <w:sz w:val="28"/>
          <w:szCs w:val="28"/>
        </w:rPr>
        <w:t>ілген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форматты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қолданыңыз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7991" w:rsidRPr="00E87991" w:rsidRDefault="00E87991" w:rsidP="00E8799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sz w:val="28"/>
          <w:szCs w:val="28"/>
          <w:lang w:val="kk-KZ"/>
        </w:rPr>
        <w:t>Кесте 1 – «</w:t>
      </w:r>
      <w:r w:rsidRPr="00E87991">
        <w:rPr>
          <w:rFonts w:ascii="Times New Roman" w:hAnsi="Times New Roman" w:cs="Times New Roman"/>
          <w:sz w:val="28"/>
          <w:szCs w:val="28"/>
          <w:lang w:val="kk-KZ"/>
        </w:rPr>
        <w:t>Маркет</w:t>
      </w:r>
      <w:r w:rsidRPr="00E87991">
        <w:rPr>
          <w:rFonts w:ascii="Times New Roman" w:hAnsi="Times New Roman" w:cs="Times New Roman"/>
          <w:sz w:val="28"/>
          <w:szCs w:val="28"/>
          <w:lang w:val="kk-KZ"/>
        </w:rPr>
        <w:t>» ЖШС дебиторлық берешекті ішкі б</w:t>
      </w:r>
      <w:r>
        <w:rPr>
          <w:rFonts w:ascii="Times New Roman" w:hAnsi="Times New Roman" w:cs="Times New Roman"/>
          <w:sz w:val="28"/>
          <w:szCs w:val="28"/>
          <w:lang w:val="kk-KZ"/>
        </w:rPr>
        <w:t>ақылаудың тиімділігіне баға беру тестісі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4786"/>
        <w:gridCol w:w="1843"/>
        <w:gridCol w:w="1559"/>
        <w:gridCol w:w="1418"/>
      </w:tblGrid>
      <w:tr w:rsidR="00E87991" w:rsidRPr="0070572C" w:rsidTr="00F02FFD">
        <w:tc>
          <w:tcPr>
            <w:tcW w:w="4786" w:type="dxa"/>
          </w:tcPr>
          <w:p w:rsidR="00E87991" w:rsidRPr="0070572C" w:rsidRDefault="00E87991" w:rsidP="00F02F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Тестілеу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сұрақтары</w:t>
            </w:r>
            <w:proofErr w:type="spellEnd"/>
          </w:p>
        </w:tc>
        <w:tc>
          <w:tcPr>
            <w:tcW w:w="1843" w:type="dxa"/>
          </w:tcPr>
          <w:p w:rsidR="00E87991" w:rsidRPr="0070572C" w:rsidRDefault="00E87991" w:rsidP="00F02F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жоқ</w:t>
            </w:r>
            <w:proofErr w:type="spellEnd"/>
          </w:p>
        </w:tc>
        <w:tc>
          <w:tcPr>
            <w:tcW w:w="1559" w:type="dxa"/>
          </w:tcPr>
          <w:p w:rsidR="00E87991" w:rsidRPr="0070572C" w:rsidRDefault="00E87991" w:rsidP="00F02F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Иә</w:t>
            </w:r>
            <w:proofErr w:type="spellEnd"/>
          </w:p>
        </w:tc>
        <w:tc>
          <w:tcPr>
            <w:tcW w:w="1418" w:type="dxa"/>
          </w:tcPr>
          <w:p w:rsidR="00E87991" w:rsidRPr="0070572C" w:rsidRDefault="00E87991" w:rsidP="00F02F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Жоқ</w:t>
            </w:r>
            <w:proofErr w:type="spellEnd"/>
          </w:p>
        </w:tc>
      </w:tr>
      <w:tr w:rsidR="00E87991" w:rsidRPr="0070572C" w:rsidTr="00F02FFD">
        <w:tc>
          <w:tcPr>
            <w:tcW w:w="4786" w:type="dxa"/>
          </w:tcPr>
          <w:p w:rsidR="00E87991" w:rsidRPr="0070572C" w:rsidRDefault="00E87991" w:rsidP="00F02F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87991" w:rsidRPr="0070572C" w:rsidRDefault="00E87991" w:rsidP="00F02F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87991" w:rsidRPr="0070572C" w:rsidRDefault="00E87991" w:rsidP="00F02F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87991" w:rsidRPr="0070572C" w:rsidRDefault="00E87991" w:rsidP="00F02F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7991" w:rsidRP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Тапсырма  2 </w:t>
      </w:r>
    </w:p>
    <w:p w:rsid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sz w:val="28"/>
          <w:szCs w:val="28"/>
          <w:lang w:val="kk-KZ"/>
        </w:rPr>
        <w:t xml:space="preserve"> «Пеликан» компаниясының аудиті кезінде келесі жағдайлар тәжірибесіз штатты аудитормен анықталмады: </w:t>
      </w:r>
    </w:p>
    <w:p w:rsid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sz w:val="28"/>
          <w:szCs w:val="28"/>
          <w:lang w:val="kk-KZ"/>
        </w:rPr>
        <w:t xml:space="preserve">1) дебиторлық берешек мерзімдері бойынша бөлудің клиент схемасындағы мерзімдер бойынша кейбір шоттар дұрыс емес бөлінген; </w:t>
      </w:r>
    </w:p>
    <w:p w:rsid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sz w:val="28"/>
          <w:szCs w:val="28"/>
          <w:lang w:val="kk-KZ"/>
        </w:rPr>
        <w:t xml:space="preserve">2) дебиторлық берешек айналымдылығының коэффициенті күтілген нәтижелерден әлдеқайда төмен болып шықты; </w:t>
      </w:r>
    </w:p>
    <w:p w:rsid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sz w:val="28"/>
          <w:szCs w:val="28"/>
          <w:lang w:val="kk-KZ"/>
        </w:rPr>
        <w:t xml:space="preserve">3) жүктелмеген тауарларға шоттар жазылды; </w:t>
      </w:r>
    </w:p>
    <w:p w:rsid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sz w:val="28"/>
          <w:szCs w:val="28"/>
          <w:lang w:val="kk-KZ"/>
        </w:rPr>
        <w:t xml:space="preserve">4) жыл соңындағы бірнеше сатулар басқа есептік кезеңде есептелді; </w:t>
      </w:r>
    </w:p>
    <w:p w:rsid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sz w:val="28"/>
          <w:szCs w:val="28"/>
          <w:lang w:val="kk-KZ"/>
        </w:rPr>
        <w:t xml:space="preserve">5) кейбір сатулардың сомалары дұрыс көрсетілген, бірақ дебиторлық берешек регистрінде басқа клиенттердің шоттарына жатқызылған; </w:t>
      </w:r>
    </w:p>
    <w:p w:rsid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sz w:val="28"/>
          <w:szCs w:val="28"/>
          <w:lang w:val="kk-KZ"/>
        </w:rPr>
        <w:t xml:space="preserve">6) сенімсіз берешек бойынша резерв сомасы төмендетілген; </w:t>
      </w:r>
    </w:p>
    <w:p w:rsid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sz w:val="28"/>
          <w:szCs w:val="28"/>
          <w:lang w:val="kk-KZ"/>
        </w:rPr>
        <w:t xml:space="preserve">7) шоттар бойынша кейбір сатулардың қате сомалары есепке алынды және таратылды; </w:t>
      </w:r>
    </w:p>
    <w:p w:rsid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sz w:val="28"/>
          <w:szCs w:val="28"/>
          <w:lang w:val="kk-KZ"/>
        </w:rPr>
        <w:t xml:space="preserve">8) дебиторлық берешек регистрінде қорытынды жүргізу кезінде математикалық қателіктер жіберілген; </w:t>
      </w:r>
    </w:p>
    <w:p w:rsid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sz w:val="28"/>
          <w:szCs w:val="28"/>
          <w:lang w:val="kk-KZ"/>
        </w:rPr>
        <w:t xml:space="preserve">9) баланс күніне жағдай бойынша сатудың есептелмеген сомасы келесі айда алынған; </w:t>
      </w:r>
    </w:p>
    <w:p w:rsidR="00E87991" w:rsidRP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sz w:val="28"/>
          <w:szCs w:val="28"/>
          <w:lang w:val="kk-KZ"/>
        </w:rPr>
        <w:t xml:space="preserve">10) бірнеше жалған сатулар есепке алынды; </w:t>
      </w:r>
    </w:p>
    <w:p w:rsid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sz w:val="28"/>
          <w:szCs w:val="28"/>
          <w:lang w:val="kk-KZ"/>
        </w:rPr>
        <w:t xml:space="preserve">11) қарызды қамтамасыз ету ретінде клиенттің кейбір шоттарының кепілі бухгалтерлік баланста көрсетілмеген; </w:t>
      </w:r>
    </w:p>
    <w:p w:rsid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sz w:val="28"/>
          <w:szCs w:val="28"/>
          <w:lang w:val="kk-KZ"/>
        </w:rPr>
        <w:t xml:space="preserve">12) жыл соңында алынған ақша құралдарының бөлігі басқа есептік кезеңде есепке алынған. </w:t>
      </w:r>
    </w:p>
    <w:p w:rsid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sz w:val="28"/>
          <w:szCs w:val="28"/>
          <w:lang w:val="kk-KZ"/>
        </w:rPr>
        <w:t xml:space="preserve">Қажет: </w:t>
      </w:r>
    </w:p>
    <w:p w:rsid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sz w:val="28"/>
          <w:szCs w:val="28"/>
          <w:lang w:val="kk-KZ"/>
        </w:rPr>
        <w:t xml:space="preserve">- әрбір қателікті табуға көмектесетін маңызы бойынша тестілерді анықтау; </w:t>
      </w:r>
    </w:p>
    <w:p w:rsid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sz w:val="28"/>
          <w:szCs w:val="28"/>
          <w:lang w:val="kk-KZ"/>
        </w:rPr>
        <w:t xml:space="preserve">- бірінші пунктінде анықталған маңызы бойынша әрбір тест үшін шоттың қалдығына қатысты аудитордың мақсатын көрсетіңіз; </w:t>
      </w:r>
    </w:p>
    <w:p w:rsid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99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- маңызы бойынша әрбір тест кезінде алынған дәлелдердің типін көрсетңіз (мысалы, физикалық, растаулар, математикалық, ауызша немесе аналитикалық). </w:t>
      </w:r>
      <w:r w:rsidRPr="00E8799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Әрбі</w:t>
      </w:r>
      <w:proofErr w:type="gramStart"/>
      <w:r w:rsidRPr="00E87991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бөлік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колонкасы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кесте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форматын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7991">
        <w:rPr>
          <w:rFonts w:ascii="Times New Roman" w:hAnsi="Times New Roman" w:cs="Times New Roman"/>
          <w:sz w:val="28"/>
          <w:szCs w:val="28"/>
        </w:rPr>
        <w:t>қолданыңыз</w:t>
      </w:r>
      <w:proofErr w:type="spellEnd"/>
      <w:r w:rsidRPr="00E87991">
        <w:rPr>
          <w:rFonts w:ascii="Times New Roman" w:hAnsi="Times New Roman" w:cs="Times New Roman"/>
          <w:sz w:val="28"/>
          <w:szCs w:val="28"/>
        </w:rPr>
        <w:t>).</w:t>
      </w:r>
    </w:p>
    <w:p w:rsidR="00E87991" w:rsidRPr="00E87991" w:rsidRDefault="00E87991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A1EFA" w:rsidRPr="00E87991" w:rsidRDefault="000A1EFA" w:rsidP="00E8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A1EFA" w:rsidRPr="00E87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C8A"/>
    <w:rsid w:val="000A1EFA"/>
    <w:rsid w:val="00533C8A"/>
    <w:rsid w:val="00E8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7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7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ninja997@mail.ru</dc:creator>
  <cp:lastModifiedBy>ninja997@mail.ru</cp:lastModifiedBy>
  <cp:revision>2</cp:revision>
  <dcterms:created xsi:type="dcterms:W3CDTF">2020-03-29T19:56:00Z</dcterms:created>
  <dcterms:modified xsi:type="dcterms:W3CDTF">2020-03-29T19:56:00Z</dcterms:modified>
</cp:coreProperties>
</file>